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381" w:rsidRDefault="00625381" w:rsidP="00625381">
      <w:pPr>
        <w:ind w:firstLine="708"/>
      </w:pPr>
      <w:r>
        <w:t xml:space="preserve">W dniu 23.03.2019 r.: </w:t>
      </w:r>
      <w:r>
        <w:t xml:space="preserve">odbył się w naszej szkole VI Powiatowy Konkurs Przyrodniczo-Ekologiczny, który został objęty honorowym patronatem Prezydenta Olsztyna oraz Instytutu Rozrodu Zwierząt i Badań Żywności Polskiej Akademii Nauk w Olsztynie. W sobotnie przedpołudnie szkoła zapełniła się nie tylko uczestnikami Konkursu i ich opiekunami, ale także uczniami i rodzicami uczniów klasy III cx, którzy wspólnie z nauczycielami i pracownikami naukowymi Instytutu Rozrodu Zwierząt i Badań Polskiej Akademii Nauk w Olsztynie przygotowali Festiwal Nauki i Zabawy. W ciekawy i nietuzinkowy sposób prezentowali doświadczenia przybliżające dzieciom zagadnienia naukowe. Pokazy dotyczyły wyjaśnienia zjawisk przyrodniczych, chemicznych, fizycznych. Wszystkie stanowiska, przy których przeprowadzane były pokazy, doświadczenia i eksperymenty cieszyły się bardzo dużym zainteresowaniem wszystkich uczestników sobotniego wydarzenia. Aby były siły na aktywne uczestnictwo w naukowych pokazach, bezpośrednio po zmaganiach konkursowych, na ich uczestników czekało </w:t>
      </w:r>
      <w:r>
        <w:tab/>
        <w:t>drugie śniadanie promujące zdrowy styl odżywiania. Przygotowały je mamy z kl. III c, które wykorzystały produkty ofiarowane przez dostawców realizujących program „Mleko i owoce w szkole”. Na stołach pojawiły się produkty mleczne, owoce, warzywa, soki, woda mineralna, produkty zbożowe, wędliny i sery. Na zakończenie sobotniego wydarzenia mali aktorzy z kl. III cx zaprezentowali autorską inscenizację ekologiczną pt. „Szkolni reporterzy na szlakach wiosny”.</w:t>
      </w:r>
    </w:p>
    <w:p w:rsidR="00625381" w:rsidRDefault="00625381" w:rsidP="00625381">
      <w:r>
        <w:t xml:space="preserve">        </w:t>
      </w:r>
      <w:r>
        <w:t>Najbardziej wyczekiwanym momentem dnia było ogłoszenie wyników konkursu i poz</w:t>
      </w:r>
      <w:r>
        <w:t>nanie Mistrza Ekologii 2019.</w:t>
      </w:r>
    </w:p>
    <w:p w:rsidR="00625381" w:rsidRDefault="00625381" w:rsidP="00625381">
      <w:r>
        <w:t xml:space="preserve">    I miejsce i tytuł Mistrza Ekologii zdobyła </w:t>
      </w:r>
      <w:r>
        <w:t xml:space="preserve">- Patrycja </w:t>
      </w:r>
      <w:proofErr w:type="spellStart"/>
      <w:r>
        <w:t>Sołkiewicz</w:t>
      </w:r>
      <w:proofErr w:type="spellEnd"/>
      <w:r>
        <w:t xml:space="preserve"> z SP 9</w:t>
      </w:r>
    </w:p>
    <w:p w:rsidR="00625381" w:rsidRDefault="00625381" w:rsidP="00625381">
      <w:r>
        <w:t xml:space="preserve">    II</w:t>
      </w:r>
      <w:r>
        <w:t xml:space="preserve"> miejsce – Agata Kot z SP 34</w:t>
      </w:r>
    </w:p>
    <w:p w:rsidR="00625381" w:rsidRDefault="00625381" w:rsidP="00625381">
      <w:r>
        <w:t xml:space="preserve">    III miejsc</w:t>
      </w:r>
      <w:r>
        <w:t xml:space="preserve">e – Marcin </w:t>
      </w:r>
      <w:proofErr w:type="spellStart"/>
      <w:r>
        <w:t>Gromelski</w:t>
      </w:r>
      <w:proofErr w:type="spellEnd"/>
      <w:r>
        <w:t xml:space="preserve"> z SP 25</w:t>
      </w:r>
    </w:p>
    <w:p w:rsidR="00625381" w:rsidRDefault="00625381" w:rsidP="00625381">
      <w:r>
        <w:t xml:space="preserve">    Wyróżnienie - Nina Szewczyk z SP 15,  </w:t>
      </w:r>
      <w:r>
        <w:t xml:space="preserve">Michalina </w:t>
      </w:r>
      <w:proofErr w:type="spellStart"/>
      <w:r>
        <w:t>Romulewicz</w:t>
      </w:r>
      <w:proofErr w:type="spellEnd"/>
      <w:r>
        <w:t xml:space="preserve"> z SP 25</w:t>
      </w:r>
      <w:bookmarkStart w:id="0" w:name="_GoBack"/>
      <w:bookmarkEnd w:id="0"/>
    </w:p>
    <w:p w:rsidR="00112A0C" w:rsidRDefault="00625381" w:rsidP="00625381">
      <w:r>
        <w:t xml:space="preserve">    Całość dopełniło wręczenie nagród i dyplomów wszystkim uczestnikom konkursu.</w:t>
      </w:r>
    </w:p>
    <w:sectPr w:rsidR="00112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381"/>
    <w:rsid w:val="0026380E"/>
    <w:rsid w:val="005E1843"/>
    <w:rsid w:val="0062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SP34</dc:creator>
  <cp:lastModifiedBy>SP34</cp:lastModifiedBy>
  <cp:revision>1</cp:revision>
  <dcterms:created xsi:type="dcterms:W3CDTF">2019-08-23T08:39:00Z</dcterms:created>
  <dcterms:modified xsi:type="dcterms:W3CDTF">2019-08-23T08:50:00Z</dcterms:modified>
</cp:coreProperties>
</file>